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B" w:rsidRPr="00484C3B" w:rsidRDefault="008D561B" w:rsidP="008D561B">
      <w:pPr>
        <w:pStyle w:val="Zkladntext"/>
        <w:spacing w:before="46"/>
        <w:ind w:left="0" w:right="109"/>
        <w:jc w:val="right"/>
        <w:rPr>
          <w:rFonts w:cs="Times New Roman"/>
          <w:lang w:val="sk-SK"/>
        </w:rPr>
      </w:pPr>
      <w:r w:rsidRPr="00484C3B">
        <w:rPr>
          <w:rFonts w:cs="Times New Roman"/>
          <w:spacing w:val="-2"/>
          <w:lang w:val="sk-SK"/>
        </w:rPr>
        <w:t>Príloha</w:t>
      </w:r>
      <w:r w:rsidRPr="00484C3B">
        <w:rPr>
          <w:rFonts w:cs="Times New Roman"/>
          <w:spacing w:val="5"/>
          <w:lang w:val="sk-SK"/>
        </w:rPr>
        <w:t xml:space="preserve"> </w:t>
      </w:r>
      <w:r w:rsidRPr="00484C3B">
        <w:rPr>
          <w:rFonts w:cs="Times New Roman"/>
          <w:spacing w:val="-1"/>
          <w:lang w:val="sk-SK"/>
        </w:rPr>
        <w:t>č.</w:t>
      </w:r>
      <w:r w:rsidRPr="00484C3B">
        <w:rPr>
          <w:rFonts w:cs="Times New Roman"/>
          <w:spacing w:val="4"/>
          <w:lang w:val="sk-SK"/>
        </w:rPr>
        <w:t xml:space="preserve"> </w:t>
      </w:r>
      <w:r w:rsidR="00F150AB">
        <w:rPr>
          <w:rFonts w:cs="Times New Roman"/>
          <w:lang w:val="sk-SK"/>
        </w:rPr>
        <w:t>3</w:t>
      </w:r>
    </w:p>
    <w:p w:rsidR="008D561B" w:rsidRPr="00484C3B" w:rsidRDefault="008D561B" w:rsidP="008D561B">
      <w:pPr>
        <w:pStyle w:val="Nzov"/>
        <w:rPr>
          <w:sz w:val="22"/>
          <w:szCs w:val="22"/>
        </w:rPr>
      </w:pPr>
    </w:p>
    <w:p w:rsidR="008D561B" w:rsidRPr="00484C3B" w:rsidRDefault="008D561B" w:rsidP="008D561B">
      <w:pPr>
        <w:pStyle w:val="Nzov"/>
        <w:pBdr>
          <w:bottom w:val="single" w:sz="6" w:space="1" w:color="auto"/>
        </w:pBdr>
        <w:rPr>
          <w:szCs w:val="28"/>
        </w:rPr>
      </w:pPr>
      <w:r w:rsidRPr="00484C3B">
        <w:rPr>
          <w:szCs w:val="28"/>
        </w:rPr>
        <w:t xml:space="preserve">Kúpna zmluva  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(návrh)</w:t>
      </w:r>
    </w:p>
    <w:p w:rsidR="008D561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lang w:val="sk-SK"/>
        </w:rPr>
      </w:pPr>
    </w:p>
    <w:p w:rsidR="00484C3B" w:rsidRPr="00484C3B" w:rsidRDefault="00484C3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pStyle w:val="Nadpis2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cs="Times New Roman"/>
          <w:i w:val="0"/>
          <w:sz w:val="22"/>
          <w:szCs w:val="22"/>
          <w:lang w:val="sk-SK"/>
        </w:rPr>
      </w:pPr>
      <w:r w:rsidRPr="00484C3B">
        <w:rPr>
          <w:rFonts w:cs="Times New Roman"/>
          <w:i w:val="0"/>
          <w:sz w:val="22"/>
          <w:szCs w:val="22"/>
          <w:lang w:val="sk-SK"/>
        </w:rPr>
        <w:t>Článok 1</w:t>
      </w:r>
    </w:p>
    <w:p w:rsidR="008D561B" w:rsidRPr="00484C3B" w:rsidRDefault="008D561B" w:rsidP="008D561B">
      <w:pPr>
        <w:pStyle w:val="Nadpis3"/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484C3B">
        <w:rPr>
          <w:rFonts w:cs="Times New Roman"/>
          <w:b/>
          <w:sz w:val="22"/>
          <w:szCs w:val="22"/>
          <w:u w:val="single"/>
          <w:lang w:val="sk-SK"/>
        </w:rPr>
        <w:t>Zmluvné strany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u w:val="single"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Times New Roman" w:hAnsi="Times New Roman" w:cs="Times New Roman"/>
          <w:b/>
          <w:u w:val="single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4"/>
        </w:num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Objednávateľ :</w:t>
      </w:r>
    </w:p>
    <w:tbl>
      <w:tblPr>
        <w:tblW w:w="8738" w:type="dxa"/>
        <w:tblInd w:w="426" w:type="dxa"/>
        <w:tblLook w:val="04A0" w:firstRow="1" w:lastRow="0" w:firstColumn="1" w:lastColumn="0" w:noHBand="0" w:noVBand="1"/>
      </w:tblPr>
      <w:tblGrid>
        <w:gridCol w:w="2159"/>
        <w:gridCol w:w="6579"/>
      </w:tblGrid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Obchodné meno: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Mestské kultúrne stredisko v Sabinove</w:t>
            </w:r>
            <w:r w:rsidR="008D561B" w:rsidRPr="00484C3B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Sídlo dodávateľa: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Janka Borodáča 18, 083 01 Sabinov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Oprávnená osoba: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Mgr. Jozef Váhovský, riaditeľ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IČO: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00149683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DIČ: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2020711308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IČ DPH: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neplatca DPH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Email: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2A75BF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riaditel@kulturnestredisko.sk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Telefón: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167CBC" w:rsidP="00167CBC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0905</w:t>
            </w:r>
            <w:r w:rsidR="002A75BF" w:rsidRPr="00484C3B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484C3B">
              <w:rPr>
                <w:rFonts w:ascii="Times New Roman" w:hAnsi="Times New Roman" w:cs="Times New Roman"/>
                <w:lang w:val="sk-SK"/>
              </w:rPr>
              <w:t>275 990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Bankové spojenie: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Všeobecná úverová banka, a.s.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IBAN: 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8D561B" w:rsidRPr="00484C3B" w:rsidRDefault="00167CBC" w:rsidP="002A75BF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</w:rPr>
              <w:t>SK81 0200 0000 0000 1163 2572</w:t>
            </w:r>
          </w:p>
        </w:tc>
      </w:tr>
      <w:tr w:rsidR="008D561B" w:rsidRPr="00484C3B" w:rsidTr="00AE5BC9">
        <w:trPr>
          <w:trHeight w:val="405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Kontakt:</w:t>
            </w:r>
          </w:p>
        </w:tc>
        <w:tc>
          <w:tcPr>
            <w:tcW w:w="6579" w:type="dxa"/>
            <w:shd w:val="clear" w:color="auto" w:fill="auto"/>
            <w:vAlign w:val="center"/>
          </w:tcPr>
          <w:p w:rsidR="00E45C87" w:rsidRPr="00484C3B" w:rsidRDefault="00167CBC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Zuzana Hudáčová,</w:t>
            </w:r>
          </w:p>
          <w:p w:rsidR="008D561B" w:rsidRPr="00484C3B" w:rsidRDefault="00167CBC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0903 218 327, </w:t>
            </w:r>
            <w:r w:rsidR="00E45C87" w:rsidRPr="00484C3B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484C3B">
              <w:rPr>
                <w:rFonts w:ascii="Times New Roman" w:hAnsi="Times New Roman" w:cs="Times New Roman"/>
                <w:lang w:val="sk-SK"/>
              </w:rPr>
              <w:t>zuzana.hudacova@kulturnestredisko.sk</w:t>
            </w:r>
          </w:p>
        </w:tc>
      </w:tr>
    </w:tbl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i/>
          <w:lang w:val="sk-SK"/>
        </w:rPr>
      </w:pP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i/>
          <w:lang w:val="sk-SK"/>
        </w:rPr>
        <w:t>(ďalej len ,,Objednávateľ“)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1.2</w:t>
      </w:r>
      <w:r w:rsidRPr="00484C3B">
        <w:rPr>
          <w:rFonts w:ascii="Times New Roman" w:hAnsi="Times New Roman" w:cs="Times New Roman"/>
          <w:lang w:val="sk-SK"/>
        </w:rPr>
        <w:t xml:space="preserve"> </w:t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b/>
          <w:lang w:val="sk-SK"/>
        </w:rPr>
        <w:t>Dodávateľ</w:t>
      </w:r>
      <w:r w:rsidRPr="00484C3B">
        <w:rPr>
          <w:rFonts w:ascii="Times New Roman" w:hAnsi="Times New Roman" w:cs="Times New Roman"/>
          <w:lang w:val="sk-SK"/>
        </w:rPr>
        <w:t xml:space="preserve"> :</w:t>
      </w:r>
      <w:r w:rsidRPr="00484C3B">
        <w:rPr>
          <w:rFonts w:ascii="Times New Roman" w:hAnsi="Times New Roman" w:cs="Times New Roman"/>
          <w:lang w:val="sk-SK"/>
        </w:rPr>
        <w:tab/>
      </w:r>
    </w:p>
    <w:tbl>
      <w:tblPr>
        <w:tblW w:w="8738" w:type="dxa"/>
        <w:tblInd w:w="426" w:type="dxa"/>
        <w:tblLook w:val="04A0" w:firstRow="1" w:lastRow="0" w:firstColumn="1" w:lastColumn="0" w:noHBand="0" w:noVBand="1"/>
      </w:tblPr>
      <w:tblGrid>
        <w:gridCol w:w="2159"/>
        <w:gridCol w:w="6579"/>
      </w:tblGrid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Obchodné meno: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Sídlo dodávateľa: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Oprávnená osoba: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IČO: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DIČ: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IČ DPH: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Email: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Telefón: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Bankové spojenie: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IBAN: 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8D561B" w:rsidRPr="00484C3B" w:rsidTr="00AE5BC9">
        <w:trPr>
          <w:trHeight w:val="399"/>
        </w:trPr>
        <w:tc>
          <w:tcPr>
            <w:tcW w:w="2159" w:type="dxa"/>
            <w:shd w:val="clear" w:color="auto" w:fill="auto"/>
            <w:vAlign w:val="center"/>
          </w:tcPr>
          <w:p w:rsidR="008D561B" w:rsidRPr="00484C3B" w:rsidRDefault="008D561B" w:rsidP="00AE5BC9">
            <w:pPr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Kontakt:</w:t>
            </w:r>
          </w:p>
        </w:tc>
        <w:tc>
          <w:tcPr>
            <w:tcW w:w="6579" w:type="dxa"/>
            <w:shd w:val="clear" w:color="auto" w:fill="FFFF00"/>
            <w:vAlign w:val="center"/>
          </w:tcPr>
          <w:p w:rsidR="008D561B" w:rsidRPr="00484C3B" w:rsidRDefault="008D561B" w:rsidP="00AE5BC9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</w:tbl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i/>
          <w:lang w:val="sk-SK"/>
        </w:rPr>
        <w:t>(ďalej len ,,Dodávateľ“)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 2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Predmet  zmluvy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Podkladom pre uzavretie tejto zmluvy je ponuka dodávateľa zo dňa </w:t>
      </w:r>
      <w:r w:rsidRPr="00484C3B">
        <w:rPr>
          <w:rFonts w:ascii="Times New Roman" w:hAnsi="Times New Roman" w:cs="Times New Roman"/>
          <w:highlight w:val="yellow"/>
          <w:lang w:val="sk-SK"/>
        </w:rPr>
        <w:t>DD.MM.RRRR</w:t>
      </w:r>
      <w:r w:rsidRPr="00484C3B">
        <w:rPr>
          <w:rFonts w:ascii="Times New Roman" w:hAnsi="Times New Roman" w:cs="Times New Roman"/>
          <w:lang w:val="sk-SK"/>
        </w:rPr>
        <w:t xml:space="preserve">. Táto zmluva je uzatvorená v súlade s §56 zákona č. 343/2015 Z.z. o verejnom obstarávaní a o zmene a o doplnení niektorých zákonov ( ďalej len „ZVO“ ). </w:t>
      </w:r>
    </w:p>
    <w:p w:rsidR="008D561B" w:rsidRPr="00484C3B" w:rsidRDefault="008D561B" w:rsidP="008D561B">
      <w:pPr>
        <w:jc w:val="both"/>
        <w:rPr>
          <w:rFonts w:ascii="Times New Roman" w:hAnsi="Times New Roman" w:cs="Times New Roman"/>
          <w:lang w:val="sk-SK"/>
        </w:rPr>
      </w:pPr>
    </w:p>
    <w:p w:rsidR="00341FF8" w:rsidRPr="00484C3B" w:rsidRDefault="008D561B" w:rsidP="00341FF8">
      <w:pPr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Predmetom zmluvy je  </w:t>
      </w:r>
      <w:r w:rsidR="00341FF8" w:rsidRPr="00484C3B">
        <w:rPr>
          <w:rFonts w:ascii="Times New Roman" w:hAnsi="Times New Roman" w:cs="Times New Roman"/>
          <w:b/>
          <w:lang w:val="sk-SK"/>
        </w:rPr>
        <w:t>„Obstaranie interiérového vybavenia pre mestskú knižnicu“</w:t>
      </w:r>
    </w:p>
    <w:p w:rsidR="008D561B" w:rsidRPr="00484C3B" w:rsidRDefault="008D561B" w:rsidP="00341FF8">
      <w:pPr>
        <w:widowControl/>
        <w:ind w:left="480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(ďalej len „predmet kúpy“), </w:t>
      </w:r>
    </w:p>
    <w:p w:rsidR="008D561B" w:rsidRPr="00484C3B" w:rsidRDefault="008D561B" w:rsidP="008D561B">
      <w:pPr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Súčasťou predmetu zmluvy je kompletná dodávka podľa bodu 2.2 tejto zmluvy</w:t>
      </w:r>
      <w:r w:rsidR="00C51F79" w:rsidRPr="00484C3B">
        <w:rPr>
          <w:rFonts w:ascii="Times New Roman" w:hAnsi="Times New Roman" w:cs="Times New Roman"/>
          <w:lang w:val="sk-SK"/>
        </w:rPr>
        <w:t>.</w:t>
      </w:r>
    </w:p>
    <w:p w:rsidR="00C51F79" w:rsidRPr="00484C3B" w:rsidRDefault="00C51F79" w:rsidP="00C51F79">
      <w:pPr>
        <w:widowControl/>
        <w:ind w:left="480"/>
        <w:jc w:val="both"/>
        <w:rPr>
          <w:rFonts w:ascii="Times New Roman" w:hAnsi="Times New Roman" w:cs="Times New Roman"/>
          <w:lang w:val="sk-SK"/>
        </w:rPr>
      </w:pPr>
    </w:p>
    <w:p w:rsidR="00C51F79" w:rsidRPr="00484C3B" w:rsidRDefault="008D561B" w:rsidP="00C51F79">
      <w:pPr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potvrdzuje, že sa v plnom rozsahu oboznámil s</w:t>
      </w:r>
      <w:r w:rsidR="00C51F79" w:rsidRPr="00484C3B">
        <w:rPr>
          <w:rFonts w:ascii="Times New Roman" w:hAnsi="Times New Roman" w:cs="Times New Roman"/>
          <w:lang w:val="sk-SK"/>
        </w:rPr>
        <w:t> predmetom a rozsahom  zmluvy.</w:t>
      </w:r>
    </w:p>
    <w:p w:rsidR="008D561B" w:rsidRPr="00484C3B" w:rsidRDefault="00C51F79" w:rsidP="00C51F79">
      <w:pPr>
        <w:widowControl/>
        <w:ind w:left="480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 </w:t>
      </w:r>
    </w:p>
    <w:p w:rsidR="008D561B" w:rsidRDefault="008D561B" w:rsidP="008D561B">
      <w:pPr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Miesto dodania  </w:t>
      </w:r>
      <w:r w:rsidR="00C51F79" w:rsidRPr="00484C3B">
        <w:rPr>
          <w:rFonts w:ascii="Times New Roman" w:hAnsi="Times New Roman" w:cs="Times New Roman"/>
          <w:lang w:val="sk-SK"/>
        </w:rPr>
        <w:t>je Mestské kultúrne stredisko v Sabinove, Janka Borodáča 18, 083 01 Sabinov</w:t>
      </w:r>
      <w:r w:rsidRPr="00484C3B">
        <w:rPr>
          <w:rFonts w:ascii="Times New Roman" w:hAnsi="Times New Roman" w:cs="Times New Roman"/>
          <w:lang w:val="sk-SK"/>
        </w:rPr>
        <w:t>.</w:t>
      </w:r>
    </w:p>
    <w:p w:rsidR="00484C3B" w:rsidRDefault="00484C3B" w:rsidP="00484C3B">
      <w:pPr>
        <w:widowControl/>
        <w:ind w:left="480"/>
        <w:jc w:val="both"/>
        <w:rPr>
          <w:rFonts w:ascii="Times New Roman" w:hAnsi="Times New Roman" w:cs="Times New Roman"/>
          <w:lang w:val="sk-SK"/>
        </w:rPr>
      </w:pPr>
    </w:p>
    <w:p w:rsidR="00484C3B" w:rsidRPr="00484C3B" w:rsidRDefault="00484C3B" w:rsidP="00484C3B">
      <w:pPr>
        <w:widowControl/>
        <w:ind w:left="48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3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 xml:space="preserve">Cena  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pStyle w:val="Zarkazkladnhotextu"/>
        <w:widowControl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Cena v rozsahu článku 2. je zmluvnými stranami dohodnutá ako pevná cena vrátane DPH v nasledovnej výške </w:t>
      </w:r>
      <w:r w:rsidRPr="00484C3B">
        <w:rPr>
          <w:rFonts w:ascii="Times New Roman" w:hAnsi="Times New Roman" w:cs="Times New Roman"/>
          <w:highlight w:val="yellow"/>
          <w:lang w:val="sk-SK"/>
        </w:rPr>
        <w:t>XXXXX,XX</w:t>
      </w:r>
      <w:r w:rsidRPr="00484C3B">
        <w:rPr>
          <w:rFonts w:ascii="Times New Roman" w:hAnsi="Times New Roman" w:cs="Times New Roman"/>
          <w:lang w:val="sk-SK"/>
        </w:rPr>
        <w:t xml:space="preserve"> € (slovom: </w:t>
      </w:r>
      <w:r w:rsidRPr="00484C3B">
        <w:rPr>
          <w:rFonts w:ascii="Times New Roman" w:hAnsi="Times New Roman" w:cs="Times New Roman"/>
          <w:highlight w:val="yellow"/>
          <w:lang w:val="sk-SK"/>
        </w:rPr>
        <w:t>xxxxx</w:t>
      </w:r>
      <w:r w:rsidRPr="00484C3B">
        <w:rPr>
          <w:rFonts w:ascii="Times New Roman" w:hAnsi="Times New Roman" w:cs="Times New Roman"/>
          <w:lang w:val="sk-SK"/>
        </w:rPr>
        <w:t>)</w:t>
      </w:r>
    </w:p>
    <w:p w:rsidR="008D561B" w:rsidRPr="00484C3B" w:rsidRDefault="008D561B" w:rsidP="008D561B">
      <w:pPr>
        <w:tabs>
          <w:tab w:val="left" w:pos="567"/>
          <w:tab w:val="right" w:pos="9072"/>
        </w:tabs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466"/>
        <w:gridCol w:w="3071"/>
      </w:tblGrid>
      <w:tr w:rsidR="008D561B" w:rsidRPr="00484C3B" w:rsidTr="00AE5BC9">
        <w:tc>
          <w:tcPr>
            <w:tcW w:w="5466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Zmluvná cena bez DPH:                                                                    </w:t>
            </w:r>
          </w:p>
        </w:tc>
        <w:tc>
          <w:tcPr>
            <w:tcW w:w="3071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highlight w:val="yellow"/>
                <w:lang w:val="sk-SK"/>
              </w:rPr>
            </w:pPr>
            <w:r w:rsidRPr="00484C3B">
              <w:rPr>
                <w:rFonts w:ascii="Times New Roman" w:hAnsi="Times New Roman" w:cs="Times New Roman"/>
                <w:b/>
                <w:highlight w:val="yellow"/>
                <w:lang w:val="sk-SK"/>
              </w:rPr>
              <w:t>XX.XXX,XX €</w:t>
            </w:r>
          </w:p>
        </w:tc>
      </w:tr>
      <w:tr w:rsidR="008D561B" w:rsidRPr="00484C3B" w:rsidTr="00AE5BC9">
        <w:tc>
          <w:tcPr>
            <w:tcW w:w="5466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>DPH 20</w:t>
            </w:r>
            <w:r w:rsidR="00484C3B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484C3B">
              <w:rPr>
                <w:rFonts w:ascii="Times New Roman" w:hAnsi="Times New Roman" w:cs="Times New Roman"/>
                <w:lang w:val="sk-SK"/>
              </w:rPr>
              <w:t xml:space="preserve">%: </w:t>
            </w:r>
          </w:p>
        </w:tc>
        <w:tc>
          <w:tcPr>
            <w:tcW w:w="3071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highlight w:val="yellow"/>
                <w:lang w:val="sk-SK"/>
              </w:rPr>
            </w:pPr>
            <w:r w:rsidRPr="00484C3B">
              <w:rPr>
                <w:rFonts w:ascii="Times New Roman" w:hAnsi="Times New Roman" w:cs="Times New Roman"/>
                <w:b/>
                <w:highlight w:val="yellow"/>
                <w:lang w:val="sk-SK"/>
              </w:rPr>
              <w:t>x.xxx,xx €</w:t>
            </w:r>
          </w:p>
        </w:tc>
      </w:tr>
      <w:tr w:rsidR="008D561B" w:rsidRPr="00484C3B" w:rsidTr="00AE5BC9">
        <w:tc>
          <w:tcPr>
            <w:tcW w:w="5466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rPr>
                <w:rFonts w:ascii="Times New Roman" w:hAnsi="Times New Roman" w:cs="Times New Roman"/>
                <w:lang w:val="sk-SK"/>
              </w:rPr>
            </w:pPr>
            <w:r w:rsidRPr="00484C3B">
              <w:rPr>
                <w:rFonts w:ascii="Times New Roman" w:hAnsi="Times New Roman" w:cs="Times New Roman"/>
                <w:lang w:val="sk-SK"/>
              </w:rPr>
              <w:t xml:space="preserve">Zmluvná cena vrátane DPH: </w:t>
            </w:r>
          </w:p>
        </w:tc>
        <w:tc>
          <w:tcPr>
            <w:tcW w:w="3071" w:type="dxa"/>
            <w:shd w:val="clear" w:color="auto" w:fill="auto"/>
          </w:tcPr>
          <w:p w:rsidR="008D561B" w:rsidRPr="00484C3B" w:rsidRDefault="008D561B" w:rsidP="00AE5BC9">
            <w:pPr>
              <w:tabs>
                <w:tab w:val="left" w:pos="567"/>
                <w:tab w:val="right" w:pos="9072"/>
              </w:tabs>
              <w:jc w:val="right"/>
              <w:rPr>
                <w:rFonts w:ascii="Times New Roman" w:hAnsi="Times New Roman" w:cs="Times New Roman"/>
                <w:b/>
                <w:highlight w:val="yellow"/>
                <w:lang w:val="sk-SK"/>
              </w:rPr>
            </w:pPr>
            <w:r w:rsidRPr="00484C3B">
              <w:rPr>
                <w:rFonts w:ascii="Times New Roman" w:hAnsi="Times New Roman" w:cs="Times New Roman"/>
                <w:b/>
                <w:highlight w:val="yellow"/>
                <w:lang w:val="sk-SK"/>
              </w:rPr>
              <w:t>XX.XXX,XX €</w:t>
            </w:r>
          </w:p>
        </w:tc>
      </w:tr>
    </w:tbl>
    <w:p w:rsidR="008D561B" w:rsidRPr="00484C3B" w:rsidRDefault="008D561B" w:rsidP="008D561B">
      <w:pPr>
        <w:tabs>
          <w:tab w:val="left" w:pos="567"/>
          <w:tab w:val="right" w:pos="9072"/>
        </w:tabs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67" w:hanging="567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pStyle w:val="Zarkazkladnhotextu"/>
        <w:widowControl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Pevná cena zahŕňa všetky výkony a náklady, vrátane všetkých súbežných nárokov dodávateľ, ako obchodné prirážky, dovozné prirážky a všetky vedľajšie rozpočtové náklady,  vrátane nákladov na dopravu a colné poplatky.</w:t>
      </w:r>
    </w:p>
    <w:p w:rsidR="008D561B" w:rsidRPr="00484C3B" w:rsidRDefault="008D561B" w:rsidP="008D56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Cena nemôže byť menená jednostranným úkonom žiadnej zmluvnej strany. </w:t>
      </w:r>
    </w:p>
    <w:p w:rsidR="008D561B" w:rsidRPr="00484C3B" w:rsidRDefault="008D561B" w:rsidP="008D56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Zmluvná cena je stanovená v zmysle §3, zákona NR SR č.18/1996 Z.z. o cenách v znení neskorších predpisov, ako cena pevná.</w:t>
      </w:r>
    </w:p>
    <w:p w:rsidR="008D561B" w:rsidRDefault="008D561B" w:rsidP="008D561B">
      <w:pPr>
        <w:pStyle w:val="Odsekzoznamu"/>
        <w:rPr>
          <w:rFonts w:ascii="Times New Roman" w:hAnsi="Times New Roman" w:cs="Times New Roman"/>
          <w:lang w:val="sk-SK"/>
        </w:rPr>
      </w:pPr>
    </w:p>
    <w:p w:rsidR="00484C3B" w:rsidRDefault="00484C3B" w:rsidP="008D561B">
      <w:pPr>
        <w:pStyle w:val="Odsekzoznamu"/>
        <w:rPr>
          <w:rFonts w:ascii="Times New Roman" w:hAnsi="Times New Roman" w:cs="Times New Roman"/>
          <w:lang w:val="sk-SK"/>
        </w:rPr>
      </w:pPr>
    </w:p>
    <w:p w:rsidR="00484C3B" w:rsidRPr="00484C3B" w:rsidRDefault="00484C3B" w:rsidP="008D561B">
      <w:pPr>
        <w:pStyle w:val="Odsekzoznamu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4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Platobné podmienky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bude fakturovať dodávku a vykonané práce podľa jednotlivých po</w:t>
      </w:r>
      <w:r w:rsidR="00C30AD5">
        <w:rPr>
          <w:rFonts w:ascii="Times New Roman" w:hAnsi="Times New Roman" w:cs="Times New Roman"/>
          <w:lang w:val="sk-SK"/>
        </w:rPr>
        <w:t>ložiek rozpočtu</w:t>
      </w:r>
      <w:r w:rsidRPr="00484C3B">
        <w:rPr>
          <w:rFonts w:ascii="Times New Roman" w:hAnsi="Times New Roman" w:cs="Times New Roman"/>
          <w:lang w:val="sk-SK"/>
        </w:rPr>
        <w:t xml:space="preserve">. </w:t>
      </w:r>
      <w:r w:rsidR="00A8038E" w:rsidRPr="00484C3B">
        <w:rPr>
          <w:rFonts w:ascii="Times New Roman" w:hAnsi="Times New Roman" w:cs="Times New Roman"/>
          <w:lang w:val="sk-SK"/>
        </w:rPr>
        <w:t>Odberateľ a dodávateľ sa dohodli, že dodávateľ ku dňu podpísania zmluvy vyhotoví predfaktúru vo výške 50 % zmluvnej ceny s</w:t>
      </w:r>
      <w:r w:rsidR="00501671" w:rsidRPr="00484C3B">
        <w:rPr>
          <w:rFonts w:ascii="Times New Roman" w:hAnsi="Times New Roman" w:cs="Times New Roman"/>
          <w:lang w:val="sk-SK"/>
        </w:rPr>
        <w:t> </w:t>
      </w:r>
      <w:r w:rsidR="00A8038E" w:rsidRPr="00484C3B">
        <w:rPr>
          <w:rFonts w:ascii="Times New Roman" w:hAnsi="Times New Roman" w:cs="Times New Roman"/>
          <w:lang w:val="sk-SK"/>
        </w:rPr>
        <w:t>DPH</w:t>
      </w:r>
      <w:r w:rsidR="00501671" w:rsidRPr="00484C3B">
        <w:rPr>
          <w:rFonts w:ascii="Times New Roman" w:hAnsi="Times New Roman" w:cs="Times New Roman"/>
          <w:lang w:val="sk-SK"/>
        </w:rPr>
        <w:t>. Po prijatí platby za predfaktúru dodávateľ vystaví daňový doklad k prijatej platbe. Splatnosť predfaktúry je 3 dni odo dňa jej vystavenia a doručenia objednávateľovi. Po dodaní tovaru dodávateľ vystaví konečnú, vyúčtovaciu faktúru, ktorej splatnosť je 10 dní.</w:t>
      </w:r>
    </w:p>
    <w:p w:rsidR="008D561B" w:rsidRPr="00484C3B" w:rsidRDefault="008D561B" w:rsidP="008D561B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widowControl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Faktúra bude uhradená dodávateľovi len vtedy, ak bude vyhotovená v zmysle platných daňových predpisov a ak dodávateľ doloží pri konečnej faktúre aj protokol o odovzdaní a prevzatí tovaru podpísaný z</w:t>
      </w:r>
      <w:r w:rsidR="00916163" w:rsidRPr="00484C3B">
        <w:rPr>
          <w:rFonts w:ascii="Times New Roman" w:hAnsi="Times New Roman" w:cs="Times New Roman"/>
          <w:lang w:val="sk-SK"/>
        </w:rPr>
        <w:t>odpovednou osobou objednávateľa.</w:t>
      </w:r>
    </w:p>
    <w:p w:rsidR="008D561B" w:rsidRPr="00484C3B" w:rsidRDefault="008D561B" w:rsidP="008D561B">
      <w:pPr>
        <w:widowControl/>
        <w:tabs>
          <w:tab w:val="left" w:pos="4320"/>
          <w:tab w:val="left" w:pos="5040"/>
          <w:tab w:val="left" w:pos="5760"/>
          <w:tab w:val="left" w:pos="6480"/>
          <w:tab w:val="left" w:pos="7200"/>
        </w:tabs>
        <w:ind w:left="675"/>
        <w:jc w:val="both"/>
        <w:rPr>
          <w:rFonts w:ascii="Times New Roman" w:hAnsi="Times New Roman" w:cs="Times New Roman"/>
          <w:lang w:val="sk-SK"/>
        </w:rPr>
      </w:pPr>
    </w:p>
    <w:p w:rsidR="00C5320F" w:rsidRPr="00484C3B" w:rsidRDefault="008D561B" w:rsidP="008D561B">
      <w:pPr>
        <w:widowControl/>
        <w:numPr>
          <w:ilvl w:val="1"/>
          <w:numId w:val="2"/>
        </w:num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Platba za faktúry sa uskutoční bankovým prevodom na</w:t>
      </w:r>
      <w:r w:rsidR="00484C3B">
        <w:rPr>
          <w:rFonts w:ascii="Times New Roman" w:hAnsi="Times New Roman" w:cs="Times New Roman"/>
          <w:lang w:val="sk-SK"/>
        </w:rPr>
        <w:t xml:space="preserve"> účet dodávateľa v eurách /EUR/</w:t>
      </w:r>
      <w:r w:rsidR="00CC46AD">
        <w:rPr>
          <w:rFonts w:ascii="Times New Roman" w:hAnsi="Times New Roman" w:cs="Times New Roman"/>
          <w:lang w:val="sk-SK"/>
        </w:rPr>
        <w:t>.</w:t>
      </w:r>
    </w:p>
    <w:p w:rsidR="00484C3B" w:rsidRPr="00484C3B" w:rsidRDefault="00484C3B" w:rsidP="008D561B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8D561B">
      <w:pPr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 5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 xml:space="preserve">Termín, dodacie podmienky </w:t>
      </w:r>
    </w:p>
    <w:p w:rsidR="008D561B" w:rsidRPr="00484C3B" w:rsidRDefault="008D561B" w:rsidP="008D561B">
      <w:pPr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Dodávateľ sa zaväzuje predmet zmluvy špecifikovaný v čl. 2  dodať a odovzdať </w:t>
      </w:r>
      <w:r w:rsidRPr="00EE6B61">
        <w:rPr>
          <w:rFonts w:ascii="Times New Roman" w:hAnsi="Times New Roman" w:cs="Times New Roman"/>
          <w:b/>
          <w:lang w:val="sk-SK"/>
        </w:rPr>
        <w:t>najneskôr  do 3 mesiacov od účinnosti tejto zmluvy</w:t>
      </w:r>
      <w:r w:rsidRPr="00484C3B">
        <w:rPr>
          <w:rFonts w:ascii="Times New Roman" w:hAnsi="Times New Roman" w:cs="Times New Roman"/>
          <w:lang w:val="sk-SK"/>
        </w:rPr>
        <w:t>. Vlastníctvo k predmetu kúpy prechádza na objednávateľa až po úplnom uhradení zmluvnej ceny na účet dodávateľa. Dodávateľ preberá v plnom rozsahu zodpovednosť za bezpečnosť a ochranu zdravia vlastných pracovníkov a ostatných osôb bezprostredne dotknutých realizáciou dodávky.</w:t>
      </w:r>
    </w:p>
    <w:p w:rsidR="008D561B" w:rsidRPr="00484C3B" w:rsidRDefault="008D561B" w:rsidP="008D561B">
      <w:pPr>
        <w:ind w:left="57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sa zaväzuje dodržiavať pri plnení predmetu zmluvy platné právne predpisy bezpečnosti a ochrane zdravia pri práci a o požiarnej ochrane.</w:t>
      </w:r>
    </w:p>
    <w:p w:rsidR="008D561B" w:rsidRPr="00484C3B" w:rsidRDefault="008D561B" w:rsidP="008D561B">
      <w:pPr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Akékoľvek mimoriadne skutočnosti, hlavne vo vzťahu k termínom </w:t>
      </w:r>
      <w:r w:rsidR="00916163" w:rsidRPr="00484C3B">
        <w:rPr>
          <w:rFonts w:ascii="Times New Roman" w:hAnsi="Times New Roman" w:cs="Times New Roman"/>
          <w:lang w:val="sk-SK"/>
        </w:rPr>
        <w:t>dodania tovaru</w:t>
      </w:r>
      <w:r w:rsidR="00CC46AD">
        <w:rPr>
          <w:rFonts w:ascii="Times New Roman" w:hAnsi="Times New Roman" w:cs="Times New Roman"/>
          <w:lang w:val="sk-SK"/>
        </w:rPr>
        <w:t xml:space="preserve"> </w:t>
      </w:r>
      <w:r w:rsidR="00916163" w:rsidRPr="00484C3B">
        <w:rPr>
          <w:rFonts w:ascii="Times New Roman" w:hAnsi="Times New Roman" w:cs="Times New Roman"/>
          <w:lang w:val="sk-SK"/>
        </w:rPr>
        <w:t xml:space="preserve"> a k </w:t>
      </w:r>
      <w:r w:rsidRPr="00484C3B">
        <w:rPr>
          <w:rFonts w:ascii="Times New Roman" w:hAnsi="Times New Roman" w:cs="Times New Roman"/>
          <w:lang w:val="sk-SK"/>
        </w:rPr>
        <w:t xml:space="preserve"> rozsahu a kvalite je dodávateľ  povinný objednávateľovi oznámiť bez zbytočného odkladu.</w:t>
      </w:r>
    </w:p>
    <w:p w:rsidR="008D561B" w:rsidRPr="00484C3B" w:rsidRDefault="008D561B" w:rsidP="008D561B">
      <w:pPr>
        <w:pStyle w:val="Odsekzoznamu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 prehlasuje, že:</w:t>
      </w:r>
    </w:p>
    <w:p w:rsidR="008D561B" w:rsidRPr="00484C3B" w:rsidRDefault="008D561B" w:rsidP="006B1A37">
      <w:pPr>
        <w:widowControl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preveril všetky podklady a skutočnosti potrebné na dodanie predmetu zmluvy, uznáva ich za dostačujúce a úplné, je schopný dodať a uskutočniť obstaranie a dodanie podľa týchto podkladov bez dodatkov a zvýšenia ceny.</w:t>
      </w:r>
    </w:p>
    <w:p w:rsidR="008D561B" w:rsidRPr="00484C3B" w:rsidRDefault="008D561B" w:rsidP="008D561B">
      <w:pPr>
        <w:ind w:left="57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sa zaväzuje, že obchodné, technické a iné informácie a skutočnosti, ktoré mu boli zverené zmluvným partnerom, nesprístupní tretím osobám bez jeho písomného súhlasu, ani tieto informácie a iné skutočnosti nepoužije pre iné účely</w:t>
      </w:r>
      <w:r w:rsidR="00ED026D" w:rsidRPr="00484C3B">
        <w:rPr>
          <w:rFonts w:ascii="Times New Roman" w:hAnsi="Times New Roman" w:cs="Times New Roman"/>
          <w:lang w:val="sk-SK"/>
        </w:rPr>
        <w:t xml:space="preserve"> než pre plnenie  tejto zmluvy.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7E2223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6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Odovzdanie a prevzatie</w:t>
      </w:r>
    </w:p>
    <w:p w:rsidR="008D561B" w:rsidRPr="00484C3B" w:rsidRDefault="008D561B" w:rsidP="00ED026D">
      <w:pPr>
        <w:ind w:left="360"/>
        <w:jc w:val="both"/>
        <w:rPr>
          <w:rFonts w:ascii="Times New Roman" w:hAnsi="Times New Roman" w:cs="Times New Roman"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ED026D" w:rsidRPr="00484C3B" w:rsidRDefault="00ED026D" w:rsidP="006B1A37">
      <w:pPr>
        <w:pStyle w:val="Odsekzoznamu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8D561B" w:rsidRPr="00484C3B" w:rsidRDefault="008D561B" w:rsidP="006B1A37">
      <w:pPr>
        <w:pStyle w:val="Odsekzoznamu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Predmetom odovzdania a prevzatia bude predmet zmluvy v celku. Za deň splnenia zmluvného záväzku dodávateľa podľa tejto zmluvy sa považuje deň podpísania protokolu o odovzdaní a prevzatí predmetu zmluvy oboma zmluvnými stranami.</w:t>
      </w:r>
    </w:p>
    <w:p w:rsidR="008D561B" w:rsidRPr="00484C3B" w:rsidRDefault="008D561B" w:rsidP="00ED026D">
      <w:pPr>
        <w:ind w:left="93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 je povinný písomne oznámiť objednávateľovi najneskôr 1 deň vopred, kedy bude predmet zmluvy  pripravený k odovzdaniu.</w:t>
      </w:r>
    </w:p>
    <w:p w:rsidR="008D561B" w:rsidRPr="00484C3B" w:rsidRDefault="008D561B" w:rsidP="00ED026D">
      <w:pPr>
        <w:pStyle w:val="Odsekzoznamu"/>
        <w:ind w:left="360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K termínu odovzdania a prevzatia  je dodávateľ povinný dať objednávateľovi všetky doklady pre riadne prevzatie predmetu zmluvy</w:t>
      </w:r>
      <w:r w:rsidR="00692FDE" w:rsidRPr="00484C3B">
        <w:rPr>
          <w:rFonts w:ascii="Times New Roman" w:hAnsi="Times New Roman" w:cs="Times New Roman"/>
          <w:lang w:val="sk-SK"/>
        </w:rPr>
        <w:t>, napr.</w:t>
      </w:r>
      <w:r w:rsidRPr="00484C3B">
        <w:rPr>
          <w:rFonts w:ascii="Times New Roman" w:hAnsi="Times New Roman" w:cs="Times New Roman"/>
          <w:lang w:val="sk-SK"/>
        </w:rPr>
        <w:t xml:space="preserve">: </w:t>
      </w:r>
    </w:p>
    <w:p w:rsidR="008D561B" w:rsidRPr="00484C3B" w:rsidRDefault="00692FDE" w:rsidP="006B1A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certifikát daného</w:t>
      </w:r>
      <w:r w:rsidR="00CC46AD">
        <w:rPr>
          <w:rFonts w:ascii="Times New Roman" w:hAnsi="Times New Roman" w:cs="Times New Roman"/>
          <w:lang w:val="sk-SK"/>
        </w:rPr>
        <w:t xml:space="preserve"> tovaru</w:t>
      </w:r>
      <w:r w:rsidRPr="00484C3B">
        <w:rPr>
          <w:rFonts w:ascii="Times New Roman" w:hAnsi="Times New Roman" w:cs="Times New Roman"/>
          <w:lang w:val="sk-SK"/>
        </w:rPr>
        <w:t>, ak existuje</w:t>
      </w:r>
    </w:p>
    <w:p w:rsidR="008D561B" w:rsidRPr="00484C3B" w:rsidRDefault="008D561B" w:rsidP="006B1A3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návody na obsluhu</w:t>
      </w:r>
      <w:r w:rsidR="00692FDE" w:rsidRPr="00484C3B">
        <w:rPr>
          <w:rFonts w:ascii="Times New Roman" w:hAnsi="Times New Roman" w:cs="Times New Roman"/>
          <w:lang w:val="sk-SK"/>
        </w:rPr>
        <w:t>, udržiavanie dodaného tovaru</w:t>
      </w:r>
    </w:p>
    <w:p w:rsidR="008D561B" w:rsidRPr="00484C3B" w:rsidRDefault="008D561B" w:rsidP="00ED026D">
      <w:pPr>
        <w:ind w:left="36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Objednávateľ bez zbytočného odkladu od výzvy dodávateľa začne preberacie konanie. O priebehu preberacieho konania spisujú zmluvné strany protokol v dvoch vyhotoveniach, ktoré podpíšu oprávnené osoby, ktoré sa ho zúčastnili. Odovzdávací protokol okrem základných údajov  bude obsahovať:</w:t>
      </w:r>
    </w:p>
    <w:p w:rsidR="008D561B" w:rsidRPr="00484C3B" w:rsidRDefault="0010578D" w:rsidP="006B1A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súpis zistených vád, prípadne nedodaných tovarov</w:t>
      </w:r>
    </w:p>
    <w:p w:rsidR="008D561B" w:rsidRPr="00484C3B" w:rsidRDefault="008D561B" w:rsidP="006B1A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dohodu o lehotách ich odstránenia</w:t>
      </w:r>
    </w:p>
    <w:p w:rsidR="008D561B" w:rsidRPr="00484C3B" w:rsidRDefault="008D561B" w:rsidP="006B1A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súpis odovzdaných dokladov</w:t>
      </w:r>
    </w:p>
    <w:p w:rsidR="008D561B" w:rsidRPr="00484C3B" w:rsidRDefault="008D561B" w:rsidP="006B1A3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dátum a podpisy oprávnených zástupcov zmluvných strán</w:t>
      </w:r>
    </w:p>
    <w:p w:rsidR="008D561B" w:rsidRPr="00484C3B" w:rsidRDefault="008D561B" w:rsidP="0010065E">
      <w:pPr>
        <w:ind w:left="708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Odstránenie vád si zmluvné strany potvrdia písomným záznamom, ktorý podpíšu ich oprávnení zástupcovia.</w:t>
      </w:r>
    </w:p>
    <w:p w:rsidR="0010578D" w:rsidRPr="00484C3B" w:rsidRDefault="0010578D" w:rsidP="00ED026D">
      <w:pPr>
        <w:ind w:left="993"/>
        <w:rPr>
          <w:rFonts w:ascii="Times New Roman" w:hAnsi="Times New Roman" w:cs="Times New Roman"/>
          <w:lang w:val="sk-SK"/>
        </w:rPr>
      </w:pPr>
    </w:p>
    <w:p w:rsidR="0010578D" w:rsidRDefault="0010578D" w:rsidP="00ED026D">
      <w:pPr>
        <w:ind w:left="993"/>
        <w:rPr>
          <w:rFonts w:ascii="Times New Roman" w:hAnsi="Times New Roman" w:cs="Times New Roman"/>
          <w:lang w:val="sk-SK"/>
        </w:rPr>
      </w:pPr>
    </w:p>
    <w:p w:rsidR="00484C3B" w:rsidRPr="00484C3B" w:rsidRDefault="00484C3B" w:rsidP="00ED026D">
      <w:pPr>
        <w:ind w:left="993"/>
        <w:rPr>
          <w:rFonts w:ascii="Times New Roman" w:hAnsi="Times New Roman" w:cs="Times New Roman"/>
          <w:lang w:val="sk-SK"/>
        </w:rPr>
      </w:pPr>
    </w:p>
    <w:p w:rsidR="0010578D" w:rsidRPr="00484C3B" w:rsidRDefault="0010578D" w:rsidP="008D561B">
      <w:pPr>
        <w:ind w:left="633"/>
        <w:rPr>
          <w:rFonts w:ascii="Times New Roman" w:hAnsi="Times New Roman" w:cs="Times New Roman"/>
          <w:lang w:val="sk-SK"/>
        </w:rPr>
      </w:pPr>
    </w:p>
    <w:p w:rsidR="0010578D" w:rsidRPr="00484C3B" w:rsidRDefault="0010578D" w:rsidP="008D561B">
      <w:pPr>
        <w:ind w:left="633"/>
        <w:rPr>
          <w:rFonts w:ascii="Times New Roman" w:hAnsi="Times New Roman" w:cs="Times New Roman"/>
          <w:lang w:val="sk-SK"/>
        </w:rPr>
      </w:pPr>
    </w:p>
    <w:p w:rsidR="0010578D" w:rsidRPr="00484C3B" w:rsidRDefault="0010578D" w:rsidP="008D561B">
      <w:pPr>
        <w:ind w:left="633"/>
        <w:rPr>
          <w:rFonts w:ascii="Times New Roman" w:hAnsi="Times New Roman" w:cs="Times New Roman"/>
          <w:b/>
          <w:lang w:val="sk-SK"/>
        </w:rPr>
      </w:pPr>
    </w:p>
    <w:p w:rsidR="008D561B" w:rsidRPr="00484C3B" w:rsidRDefault="0010578D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7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Záruka</w:t>
      </w:r>
    </w:p>
    <w:p w:rsidR="008D561B" w:rsidRPr="00484C3B" w:rsidRDefault="008D561B" w:rsidP="008D561B">
      <w:pPr>
        <w:rPr>
          <w:rFonts w:ascii="Times New Roman" w:hAnsi="Times New Roman" w:cs="Times New Roman"/>
          <w:lang w:val="sk-SK"/>
        </w:rPr>
      </w:pPr>
    </w:p>
    <w:p w:rsidR="00592BA4" w:rsidRPr="00484C3B" w:rsidRDefault="00592BA4" w:rsidP="00592BA4">
      <w:pPr>
        <w:pStyle w:val="Odsekzoznamu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592BA4" w:rsidRPr="00484C3B" w:rsidRDefault="00592BA4" w:rsidP="00592BA4">
      <w:pPr>
        <w:pStyle w:val="Odsekzoznamu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592BA4" w:rsidRPr="00484C3B" w:rsidRDefault="00592BA4" w:rsidP="00592BA4">
      <w:pPr>
        <w:pStyle w:val="Odsekzoznamu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592BA4" w:rsidRPr="00484C3B" w:rsidRDefault="00592BA4" w:rsidP="00592BA4">
      <w:pPr>
        <w:pStyle w:val="Odsekzoznamu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8D561B" w:rsidRPr="00484C3B" w:rsidRDefault="008D561B" w:rsidP="00592BA4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sa pri dodržiavaní dohodnutých platobných podmienok zaväzuje, že počas trvania záručnej doby odstráni podľa nasledovných ustanovení všetky nedostatky obmedzujúce funkčnosť predmetu kúpy, ak tieto spočívajú v jeho chybnej konštrukcii, materiáli alebo chybnom vyhotovení.</w:t>
      </w:r>
    </w:p>
    <w:p w:rsidR="008D561B" w:rsidRPr="00484C3B" w:rsidRDefault="008D561B" w:rsidP="008D561B">
      <w:pPr>
        <w:ind w:left="72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114C9F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Zo záruky sú vylúčené také nedostatky, ktoré boli spôsobené konaním tretích osôb</w:t>
      </w:r>
      <w:r w:rsidR="0010578D" w:rsidRPr="00484C3B">
        <w:rPr>
          <w:rFonts w:ascii="Times New Roman" w:hAnsi="Times New Roman" w:cs="Times New Roman"/>
          <w:lang w:val="sk-SK"/>
        </w:rPr>
        <w:t xml:space="preserve">. </w:t>
      </w:r>
      <w:r w:rsidRPr="00484C3B">
        <w:rPr>
          <w:rFonts w:ascii="Times New Roman" w:hAnsi="Times New Roman" w:cs="Times New Roman"/>
          <w:lang w:val="sk-SK"/>
        </w:rPr>
        <w:t>Záruka sa nevzťahuje na náhradu tých častí, ktoré podliehajú prirodzenému opotrebovaniu.</w:t>
      </w:r>
    </w:p>
    <w:p w:rsidR="008D561B" w:rsidRPr="00484C3B" w:rsidRDefault="008D561B" w:rsidP="0010065E">
      <w:pPr>
        <w:ind w:firstLine="18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114C9F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Záruka okamžite zaniká, ak objednávateľ alebo tretia, nie dodávateľom výslovne splnomocnená osoba urobí na dodaných zariadeniach tvoriacich predmet kúpy zmeny alebo prevedie opravy bez písomného súhlasu dodávateľa. </w:t>
      </w:r>
    </w:p>
    <w:p w:rsidR="008D561B" w:rsidRPr="00484C3B" w:rsidRDefault="008D561B" w:rsidP="008D561B">
      <w:pPr>
        <w:ind w:left="72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D215FD" w:rsidP="00114C9F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Záručná lehota je </w:t>
      </w:r>
      <w:r w:rsidRPr="00484C3B">
        <w:rPr>
          <w:rFonts w:ascii="Times New Roman" w:hAnsi="Times New Roman" w:cs="Times New Roman"/>
          <w:b/>
          <w:lang w:val="sk-SK"/>
        </w:rPr>
        <w:t>60</w:t>
      </w:r>
      <w:r w:rsidR="008D561B" w:rsidRPr="00484C3B">
        <w:rPr>
          <w:rFonts w:ascii="Times New Roman" w:hAnsi="Times New Roman" w:cs="Times New Roman"/>
          <w:b/>
          <w:lang w:val="sk-SK"/>
        </w:rPr>
        <w:t xml:space="preserve"> mesiacov</w:t>
      </w:r>
      <w:r w:rsidR="008D561B" w:rsidRPr="00484C3B">
        <w:rPr>
          <w:rFonts w:ascii="Times New Roman" w:hAnsi="Times New Roman" w:cs="Times New Roman"/>
          <w:lang w:val="sk-SK"/>
        </w:rPr>
        <w:t xml:space="preserve"> a začína plynúť dňom podpísania protokolu o odovzdaní a prevzatí predmetu zmluvy oboma zmluvnými stranami. V prípade, že bude predmet kúpy prevzatý s vadami, záručná lehota začne plynúť až dňom podpísania záznamu o odstr</w:t>
      </w:r>
      <w:r w:rsidRPr="00484C3B">
        <w:rPr>
          <w:rFonts w:ascii="Times New Roman" w:hAnsi="Times New Roman" w:cs="Times New Roman"/>
          <w:lang w:val="sk-SK"/>
        </w:rPr>
        <w:t>ánení týchto vád v zmysle bodu 6</w:t>
      </w:r>
      <w:r w:rsidR="008D561B" w:rsidRPr="00484C3B">
        <w:rPr>
          <w:rFonts w:ascii="Times New Roman" w:hAnsi="Times New Roman" w:cs="Times New Roman"/>
          <w:lang w:val="sk-SK"/>
        </w:rPr>
        <w:t>.4 tohto článku.</w:t>
      </w:r>
    </w:p>
    <w:p w:rsidR="008D561B" w:rsidRPr="00484C3B" w:rsidRDefault="008D561B" w:rsidP="008D561B">
      <w:pPr>
        <w:ind w:left="72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114C9F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Záručná doba sa predlžuje u jednotlivých častí dodávky o dobu odstraňovania  prípadných závad. </w:t>
      </w:r>
    </w:p>
    <w:p w:rsidR="00D215FD" w:rsidRDefault="00E846CF" w:rsidP="00D215FD">
      <w:pPr>
        <w:widowControl/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</w:p>
    <w:p w:rsidR="00E846CF" w:rsidRPr="00484C3B" w:rsidRDefault="00E846CF" w:rsidP="00D215FD">
      <w:pPr>
        <w:widowControl/>
        <w:ind w:left="720"/>
        <w:jc w:val="both"/>
        <w:rPr>
          <w:rFonts w:ascii="Times New Roman" w:hAnsi="Times New Roman" w:cs="Times New Roman"/>
          <w:lang w:val="sk-SK"/>
        </w:rPr>
      </w:pPr>
    </w:p>
    <w:p w:rsidR="00D215FD" w:rsidRPr="00484C3B" w:rsidRDefault="00D215FD" w:rsidP="00D215FD">
      <w:pPr>
        <w:widowControl/>
        <w:ind w:left="72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7F4EC1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 8</w:t>
      </w:r>
    </w:p>
    <w:p w:rsidR="008D561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Kontaktné osoby pri plnení zmluvy</w:t>
      </w:r>
    </w:p>
    <w:p w:rsidR="00E846CF" w:rsidRPr="00484C3B" w:rsidRDefault="00E846CF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ind w:left="709" w:hanging="709"/>
        <w:rPr>
          <w:rFonts w:ascii="Times New Roman" w:hAnsi="Times New Roman" w:cs="Times New Roman"/>
          <w:lang w:val="sk-SK"/>
        </w:rPr>
      </w:pPr>
    </w:p>
    <w:p w:rsidR="00D215FD" w:rsidRPr="00484C3B" w:rsidRDefault="008D561B" w:rsidP="006B1A37">
      <w:pPr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Za realizáciu zo str</w:t>
      </w:r>
      <w:r w:rsidR="00D215FD" w:rsidRPr="00484C3B">
        <w:rPr>
          <w:rFonts w:ascii="Times New Roman" w:hAnsi="Times New Roman" w:cs="Times New Roman"/>
          <w:lang w:val="sk-SK"/>
        </w:rPr>
        <w:t>any objednávateľa  je zodpovedná</w:t>
      </w:r>
      <w:r w:rsidRPr="00484C3B">
        <w:rPr>
          <w:rFonts w:ascii="Times New Roman" w:hAnsi="Times New Roman" w:cs="Times New Roman"/>
          <w:lang w:val="sk-SK"/>
        </w:rPr>
        <w:t>:</w:t>
      </w:r>
      <w:r w:rsidRPr="00484C3B">
        <w:rPr>
          <w:rFonts w:ascii="Times New Roman" w:hAnsi="Times New Roman" w:cs="Times New Roman"/>
          <w:lang w:val="sk-SK"/>
        </w:rPr>
        <w:tab/>
        <w:t xml:space="preserve"> </w:t>
      </w:r>
    </w:p>
    <w:p w:rsidR="008D561B" w:rsidRDefault="00D215FD" w:rsidP="0035704B">
      <w:pPr>
        <w:pStyle w:val="Odsekzoznamu"/>
        <w:widowControl/>
        <w:ind w:left="720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Zuzana Hudáčová, 0903 218 327,  </w:t>
      </w:r>
      <w:hyperlink r:id="rId8" w:history="1">
        <w:r w:rsidR="00E846CF" w:rsidRPr="008E46CD">
          <w:rPr>
            <w:rStyle w:val="Hypertextovprepojenie"/>
            <w:rFonts w:ascii="Times New Roman" w:hAnsi="Times New Roman" w:cs="Times New Roman"/>
            <w:lang w:val="sk-SK"/>
          </w:rPr>
          <w:t>zuzana.hudacova@kulturnestredisko.sk</w:t>
        </w:r>
      </w:hyperlink>
    </w:p>
    <w:p w:rsidR="00E846CF" w:rsidRPr="00484C3B" w:rsidRDefault="00E846CF" w:rsidP="0035704B">
      <w:pPr>
        <w:pStyle w:val="Odsekzoznamu"/>
        <w:widowControl/>
        <w:ind w:left="720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Za realizáciu zo strany dodávateľa je zodpovedný:</w:t>
      </w:r>
    </w:p>
    <w:p w:rsidR="008D561B" w:rsidRPr="00484C3B" w:rsidRDefault="008D561B" w:rsidP="006B1A37">
      <w:pPr>
        <w:widowControl/>
        <w:numPr>
          <w:ilvl w:val="0"/>
          <w:numId w:val="7"/>
        </w:numPr>
        <w:ind w:left="993"/>
        <w:rPr>
          <w:rFonts w:ascii="Times New Roman" w:hAnsi="Times New Roman" w:cs="Times New Roman"/>
          <w:highlight w:val="yellow"/>
          <w:lang w:val="sk-SK"/>
        </w:rPr>
      </w:pPr>
      <w:r w:rsidRPr="00484C3B">
        <w:rPr>
          <w:rFonts w:ascii="Times New Roman" w:hAnsi="Times New Roman" w:cs="Times New Roman"/>
          <w:highlight w:val="yellow"/>
          <w:lang w:val="sk-SK"/>
        </w:rPr>
        <w:t>XXXXXX – xxxxxxxxxxxxxxxxxxxxx, XXXX XXX XXX</w:t>
      </w:r>
    </w:p>
    <w:p w:rsidR="008D561B" w:rsidRPr="00484C3B" w:rsidRDefault="008D561B" w:rsidP="006B1A37">
      <w:pPr>
        <w:widowControl/>
        <w:numPr>
          <w:ilvl w:val="0"/>
          <w:numId w:val="7"/>
        </w:numPr>
        <w:ind w:left="993"/>
        <w:rPr>
          <w:rFonts w:ascii="Times New Roman" w:hAnsi="Times New Roman" w:cs="Times New Roman"/>
          <w:highlight w:val="yellow"/>
          <w:lang w:val="sk-SK"/>
        </w:rPr>
      </w:pPr>
      <w:r w:rsidRPr="00484C3B">
        <w:rPr>
          <w:rFonts w:ascii="Times New Roman" w:hAnsi="Times New Roman" w:cs="Times New Roman"/>
          <w:highlight w:val="yellow"/>
          <w:lang w:val="sk-SK"/>
        </w:rPr>
        <w:t>XXXXXX – xxxxxxxxxxxxxxxxxxxxx, XXXX XXX XXX</w:t>
      </w:r>
    </w:p>
    <w:p w:rsidR="008D561B" w:rsidRPr="00484C3B" w:rsidRDefault="008D561B" w:rsidP="006B1A37">
      <w:pPr>
        <w:widowControl/>
        <w:numPr>
          <w:ilvl w:val="0"/>
          <w:numId w:val="7"/>
        </w:numPr>
        <w:ind w:left="993"/>
        <w:rPr>
          <w:rFonts w:ascii="Times New Roman" w:hAnsi="Times New Roman" w:cs="Times New Roman"/>
          <w:highlight w:val="yellow"/>
          <w:lang w:val="sk-SK"/>
        </w:rPr>
      </w:pPr>
      <w:r w:rsidRPr="00484C3B">
        <w:rPr>
          <w:rFonts w:ascii="Times New Roman" w:hAnsi="Times New Roman" w:cs="Times New Roman"/>
          <w:highlight w:val="yellow"/>
          <w:lang w:val="sk-SK"/>
        </w:rPr>
        <w:t>tel. č. XXX/ XXXXXXX,</w:t>
      </w:r>
      <w:r w:rsidRPr="00484C3B">
        <w:rPr>
          <w:rFonts w:ascii="Times New Roman" w:hAnsi="Times New Roman" w:cs="Times New Roman"/>
          <w:highlight w:val="yellow"/>
          <w:lang w:val="sk-SK"/>
        </w:rPr>
        <w:tab/>
        <w:t>fax č. XXX/XXXXXXXX</w:t>
      </w:r>
    </w:p>
    <w:p w:rsidR="008D561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lang w:val="sk-SK"/>
        </w:rPr>
      </w:pPr>
    </w:p>
    <w:p w:rsidR="00484C3B" w:rsidRPr="00484C3B" w:rsidRDefault="00484C3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lang w:val="sk-SK"/>
        </w:rPr>
      </w:pPr>
    </w:p>
    <w:p w:rsidR="008D561B" w:rsidRPr="00484C3B" w:rsidRDefault="007F4EC1" w:rsidP="008D561B">
      <w:pPr>
        <w:ind w:left="709" w:hanging="709"/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9</w:t>
      </w:r>
    </w:p>
    <w:p w:rsidR="008D561B" w:rsidRPr="00484C3B" w:rsidRDefault="008D561B" w:rsidP="008D561B">
      <w:pPr>
        <w:ind w:left="709" w:hanging="709"/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Vyššia moc</w:t>
      </w:r>
    </w:p>
    <w:p w:rsidR="008D561B" w:rsidRDefault="008D561B" w:rsidP="008D561B">
      <w:pPr>
        <w:ind w:left="709" w:hanging="709"/>
        <w:rPr>
          <w:rFonts w:ascii="Times New Roman" w:hAnsi="Times New Roman" w:cs="Times New Roman"/>
          <w:lang w:val="sk-SK"/>
        </w:rPr>
      </w:pPr>
    </w:p>
    <w:p w:rsidR="00E846CF" w:rsidRPr="00484C3B" w:rsidRDefault="00E846CF" w:rsidP="008D561B">
      <w:pPr>
        <w:ind w:left="709" w:hanging="709"/>
        <w:rPr>
          <w:rFonts w:ascii="Times New Roman" w:hAnsi="Times New Roman" w:cs="Times New Roman"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Default="008D561B" w:rsidP="006B1A37">
      <w:pPr>
        <w:pStyle w:val="Odsekzoznamu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nezodpovedá za neplnenie dohodnutých zmluvných záväzkov, ak k ich neplneniu došlo bez jeho zavinenia v dôsledku vyššej moci. Za vyššiu moc sa považujú také udalosti, ktoré boli pri uzavretí tejto zmluvy neznáme, nepredvídateľné ako štrajky, vojnové udalosti, živelné pohromy, výbuchy, teroristické útoky a dopravné nešťastia.</w:t>
      </w:r>
    </w:p>
    <w:p w:rsidR="00E846CF" w:rsidRPr="00484C3B" w:rsidRDefault="00E846CF" w:rsidP="00E846CF">
      <w:pPr>
        <w:pStyle w:val="Odsekzoznamu"/>
        <w:widowControl/>
        <w:ind w:left="555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6B1A37">
      <w:pPr>
        <w:pStyle w:val="Odsekzoznamu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Dodávateľ a objednávateľ  majú právo v prípade takýchto udalostí, ktoré trvajú dlhšie ako 24 mesiacov odstúpiť od zmluvy, a to vtedy, ak sa zmluvní partneri jednomyseľne dohodnú vyrovnať navzájom svoje finančné pohľadávky takým spôsobom, že ani jeden z nich nebude mať zo zrušenia zmluvy finančné výhody.</w:t>
      </w:r>
    </w:p>
    <w:p w:rsidR="00E846CF" w:rsidRDefault="00E846CF" w:rsidP="008D561B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:rsidR="00E846CF" w:rsidRPr="00484C3B" w:rsidRDefault="00E846CF" w:rsidP="008D561B">
      <w:pPr>
        <w:tabs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7F4EC1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10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Sankcie</w:t>
      </w:r>
    </w:p>
    <w:p w:rsidR="008D561B" w:rsidRPr="00484C3B" w:rsidRDefault="008D561B" w:rsidP="008D561B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35704B" w:rsidRPr="00484C3B" w:rsidRDefault="0035704B" w:rsidP="006B1A37">
      <w:pPr>
        <w:pStyle w:val="Odsekzoznamu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8D561B" w:rsidRPr="00484C3B" w:rsidRDefault="008D561B" w:rsidP="006B1A37">
      <w:pPr>
        <w:pStyle w:val="Odsekzoznamu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V prípade, že objednávateľ nedodrží platobné podmienky, uvedené v čl. 4 tejto zmluvy, má dodávateľ právo na uplatnenie úroku z omeškania voči druhej zmluvnej strane vo výške 0,02 % z nezaplatenej (fakturovanej) čiastky za každý deň omeškania, max. však do výšky 5% tejto ceny. Uplatnenie tohto práva oznámi dodávateľ objednávateľovi formou faktúry.</w:t>
      </w:r>
    </w:p>
    <w:p w:rsidR="008D561B" w:rsidRPr="00484C3B" w:rsidRDefault="008D561B" w:rsidP="008D561B">
      <w:pPr>
        <w:pStyle w:val="Odsekzoznamu"/>
        <w:widowControl/>
        <w:ind w:left="555"/>
        <w:jc w:val="both"/>
        <w:rPr>
          <w:rFonts w:ascii="Times New Roman" w:hAnsi="Times New Roman" w:cs="Times New Roman"/>
          <w:lang w:val="sk-SK"/>
        </w:rPr>
      </w:pPr>
    </w:p>
    <w:p w:rsidR="0010799C" w:rsidRPr="00484C3B" w:rsidRDefault="008D561B" w:rsidP="006B1A37">
      <w:pPr>
        <w:pStyle w:val="Odsekzoznamu"/>
        <w:widowControl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V prípade, že dodávateľ nedodrží dohodnuté termíny, uvedené v čl. 5  tejto zmluvy, má objednávateľ právo na uplatnenie úroku z omeškania od druhej zmluvnej strany  vo výške </w:t>
      </w:r>
      <w:r w:rsidR="002C0A9F" w:rsidRPr="00484C3B">
        <w:rPr>
          <w:rFonts w:ascii="Times New Roman" w:hAnsi="Times New Roman" w:cs="Times New Roman"/>
          <w:lang w:val="sk-SK"/>
        </w:rPr>
        <w:t xml:space="preserve">             </w:t>
      </w:r>
      <w:r w:rsidRPr="00484C3B">
        <w:rPr>
          <w:rFonts w:ascii="Times New Roman" w:hAnsi="Times New Roman" w:cs="Times New Roman"/>
          <w:lang w:val="sk-SK"/>
        </w:rPr>
        <w:t>0,02</w:t>
      </w:r>
      <w:r w:rsidR="002C0A9F" w:rsidRPr="00484C3B">
        <w:rPr>
          <w:rFonts w:ascii="Times New Roman" w:hAnsi="Times New Roman" w:cs="Times New Roman"/>
          <w:lang w:val="sk-SK"/>
        </w:rPr>
        <w:t xml:space="preserve"> </w:t>
      </w:r>
      <w:r w:rsidRPr="00484C3B">
        <w:rPr>
          <w:rFonts w:ascii="Times New Roman" w:hAnsi="Times New Roman" w:cs="Times New Roman"/>
          <w:lang w:val="sk-SK"/>
        </w:rPr>
        <w:t xml:space="preserve">% z ceny nedodaného </w:t>
      </w:r>
      <w:r w:rsidR="00EE6B61">
        <w:rPr>
          <w:rFonts w:ascii="Times New Roman" w:hAnsi="Times New Roman" w:cs="Times New Roman"/>
          <w:lang w:val="sk-SK"/>
        </w:rPr>
        <w:t xml:space="preserve">tovaru </w:t>
      </w:r>
      <w:r w:rsidRPr="00484C3B">
        <w:rPr>
          <w:rFonts w:ascii="Times New Roman" w:hAnsi="Times New Roman" w:cs="Times New Roman"/>
          <w:lang w:val="sk-SK"/>
        </w:rPr>
        <w:t>za každý deň omeškania,  max. však do výšky 5</w:t>
      </w:r>
      <w:r w:rsidR="002C0A9F" w:rsidRPr="00484C3B">
        <w:rPr>
          <w:rFonts w:ascii="Times New Roman" w:hAnsi="Times New Roman" w:cs="Times New Roman"/>
          <w:lang w:val="sk-SK"/>
        </w:rPr>
        <w:t xml:space="preserve"> </w:t>
      </w:r>
      <w:r w:rsidRPr="00484C3B">
        <w:rPr>
          <w:rFonts w:ascii="Times New Roman" w:hAnsi="Times New Roman" w:cs="Times New Roman"/>
          <w:lang w:val="sk-SK"/>
        </w:rPr>
        <w:t>% tejto ceny</w:t>
      </w:r>
      <w:r w:rsidR="0010799C" w:rsidRPr="00484C3B">
        <w:rPr>
          <w:rFonts w:ascii="Times New Roman" w:hAnsi="Times New Roman" w:cs="Times New Roman"/>
          <w:lang w:val="sk-SK"/>
        </w:rPr>
        <w:t>.</w:t>
      </w:r>
    </w:p>
    <w:p w:rsidR="0010799C" w:rsidRPr="00484C3B" w:rsidRDefault="0010799C" w:rsidP="0010799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b/>
          <w:lang w:val="sk-SK"/>
        </w:rPr>
      </w:pPr>
    </w:p>
    <w:p w:rsidR="008D561B" w:rsidRPr="00484C3B" w:rsidRDefault="008D561B" w:rsidP="008D5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center"/>
        <w:rPr>
          <w:rFonts w:ascii="Times New Roman" w:hAnsi="Times New Roman" w:cs="Times New Roman"/>
          <w:b/>
          <w:lang w:val="sk-SK"/>
        </w:rPr>
      </w:pPr>
    </w:p>
    <w:p w:rsidR="008D561B" w:rsidRPr="00484C3B" w:rsidRDefault="007F4EC1" w:rsidP="008D5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60" w:hanging="360"/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11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u w:val="single"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Celistvosť a písomná forma zmluvy</w:t>
      </w:r>
    </w:p>
    <w:p w:rsidR="00C32384" w:rsidRPr="00484C3B" w:rsidRDefault="00C32384" w:rsidP="0010799C">
      <w:pPr>
        <w:pStyle w:val="Zarkazkladnhotextu"/>
        <w:widowControl/>
        <w:spacing w:after="0"/>
        <w:ind w:left="0"/>
        <w:jc w:val="both"/>
        <w:rPr>
          <w:rFonts w:ascii="Times New Roman" w:hAnsi="Times New Roman" w:cs="Times New Roman"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10799C" w:rsidRPr="00484C3B" w:rsidRDefault="0010799C" w:rsidP="006B1A37">
      <w:pPr>
        <w:pStyle w:val="Odsekzoznamu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8D561B" w:rsidRPr="00484C3B" w:rsidRDefault="008D561B" w:rsidP="006B1A37">
      <w:pPr>
        <w:pStyle w:val="Zarkazkladnhotextu"/>
        <w:widowControl/>
        <w:numPr>
          <w:ilvl w:val="1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Neoddeliteľnou súčasťou zmluvy sú nasledovné prílohy:</w:t>
      </w:r>
    </w:p>
    <w:p w:rsidR="00D45C20" w:rsidRPr="00484C3B" w:rsidRDefault="002C0A9F" w:rsidP="006B1A37">
      <w:pPr>
        <w:pStyle w:val="Zarkazkladnhotextu"/>
        <w:numPr>
          <w:ilvl w:val="0"/>
          <w:numId w:val="17"/>
        </w:numPr>
        <w:ind w:left="709" w:hanging="142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 </w:t>
      </w:r>
      <w:r w:rsidR="009150D6" w:rsidRPr="00484C3B">
        <w:rPr>
          <w:rFonts w:ascii="Times New Roman" w:hAnsi="Times New Roman" w:cs="Times New Roman"/>
          <w:lang w:val="sk-SK"/>
        </w:rPr>
        <w:t>Príloha č. 1: vyplnený Výkaz – Výmer s identifikačnými</w:t>
      </w:r>
      <w:r w:rsidR="00370ABB" w:rsidRPr="00484C3B">
        <w:rPr>
          <w:rFonts w:ascii="Times New Roman" w:hAnsi="Times New Roman" w:cs="Times New Roman"/>
          <w:lang w:val="sk-SK"/>
        </w:rPr>
        <w:t xml:space="preserve"> údajmi dodávateľa, s pečiatkou </w:t>
      </w:r>
      <w:r w:rsidR="009150D6" w:rsidRPr="00484C3B">
        <w:rPr>
          <w:rFonts w:ascii="Times New Roman" w:hAnsi="Times New Roman" w:cs="Times New Roman"/>
          <w:lang w:val="sk-SK"/>
        </w:rPr>
        <w:t>a podpisom.</w:t>
      </w:r>
    </w:p>
    <w:p w:rsidR="008D561B" w:rsidRPr="00484C3B" w:rsidRDefault="008D561B" w:rsidP="006B1A37">
      <w:pPr>
        <w:pStyle w:val="Zarkazkladnhotextu"/>
        <w:numPr>
          <w:ilvl w:val="1"/>
          <w:numId w:val="16"/>
        </w:numPr>
        <w:ind w:left="567" w:hanging="567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Dodatočné ústne dohody nie sú prípustné. Akýkoľvek dodatok k tejto zmluve je možný iba v písomnej forme, pričom musí byť podpísaný oboma zmluvnými stranami.</w:t>
      </w:r>
    </w:p>
    <w:p w:rsidR="002C0A9F" w:rsidRPr="00484C3B" w:rsidRDefault="002C0A9F" w:rsidP="002C0A9F">
      <w:pPr>
        <w:pStyle w:val="Zarkazkladnhotextu"/>
        <w:ind w:left="567"/>
        <w:rPr>
          <w:rFonts w:ascii="Times New Roman" w:hAnsi="Times New Roman" w:cs="Times New Roman"/>
          <w:lang w:val="sk-SK"/>
        </w:rPr>
      </w:pPr>
    </w:p>
    <w:p w:rsidR="008D561B" w:rsidRPr="00484C3B" w:rsidRDefault="008D561B" w:rsidP="002C0A9F">
      <w:pPr>
        <w:pStyle w:val="Zarkazkladnhotextu"/>
        <w:widowControl/>
        <w:spacing w:after="0"/>
        <w:ind w:left="567" w:hanging="567"/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7F4EC1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lang w:val="sk-SK"/>
        </w:rPr>
        <w:t>Článok 12</w:t>
      </w:r>
    </w:p>
    <w:p w:rsidR="008D561B" w:rsidRPr="00484C3B" w:rsidRDefault="008D561B" w:rsidP="008D561B">
      <w:pPr>
        <w:jc w:val="center"/>
        <w:rPr>
          <w:rFonts w:ascii="Times New Roman" w:hAnsi="Times New Roman" w:cs="Times New Roman"/>
          <w:b/>
          <w:lang w:val="sk-SK"/>
        </w:rPr>
      </w:pPr>
      <w:r w:rsidRPr="00484C3B">
        <w:rPr>
          <w:rFonts w:ascii="Times New Roman" w:hAnsi="Times New Roman" w:cs="Times New Roman"/>
          <w:b/>
          <w:u w:val="single"/>
          <w:lang w:val="sk-SK"/>
        </w:rPr>
        <w:t>Záverečné ustanovenia</w:t>
      </w:r>
    </w:p>
    <w:p w:rsidR="008D561B" w:rsidRPr="00484C3B" w:rsidRDefault="008D561B" w:rsidP="008D561B">
      <w:pPr>
        <w:rPr>
          <w:rFonts w:ascii="Times New Roman" w:hAnsi="Times New Roman" w:cs="Times New Roman"/>
          <w:lang w:val="sk-SK"/>
        </w:rPr>
      </w:pPr>
    </w:p>
    <w:p w:rsidR="00660E82" w:rsidRPr="00484C3B" w:rsidRDefault="00660E82" w:rsidP="00660E82">
      <w:pPr>
        <w:jc w:val="both"/>
        <w:rPr>
          <w:rFonts w:ascii="Times New Roman" w:hAnsi="Times New Roman" w:cs="Times New Roman"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F7C30" w:rsidRPr="00484C3B" w:rsidRDefault="002F7C30" w:rsidP="006B1A3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vanish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Akékoľvek zmeny tejto zmluvy, alebo doplnky k nej musia byť vyhotovené v písomnej forme ako dodatky ku zmluve v rovnakom množstve rovnopisov, ako je základná zmluva, pričom platnosť nadobudnú až po podpise obidvomi zmluvnými stranami.</w:t>
      </w:r>
    </w:p>
    <w:p w:rsidR="002F7C30" w:rsidRPr="00484C3B" w:rsidRDefault="002F7C30" w:rsidP="002F7C30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Akékoľvek záväzkové právne vzťahy vzniknuté medzi odberateľom a dodávateľom pred nadobudnutím účinnosti tejto zmluvy, alebo mimo túto zmluvu, sa riadia všeobecnými legislatívno-právnymi predpismi, pokiaľ sa zmluvné strany nedohodnú inak.</w:t>
      </w:r>
    </w:p>
    <w:p w:rsidR="002F7C30" w:rsidRPr="00484C3B" w:rsidRDefault="002F7C30" w:rsidP="002F7C30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484C3B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Zmluvné strany sa dohodli, že písomnosť týkajúca sa vzťahov z tejto zmluvy sa považuje za doručenú, len čo ju druhá zmluvná strana prevezme a jej prijatie potvrdí svojím vlastnoručným podpisom, alebo podpisom inej osoby oprávnenej na prijímanie písomností. </w:t>
      </w:r>
    </w:p>
    <w:p w:rsidR="00484C3B" w:rsidRPr="00484C3B" w:rsidRDefault="00484C3B" w:rsidP="00484C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Zmluvné strany sa dohodli, že účinky doručenia písomnosti nastanú aj dňom odmietnutia ich prevzatia druhou zmluvnou stranou alebo ak neboli prevzaté v odbernej lehote, posledným dňom tejto lehoty alebo dňom kedy sa odosielateľovi vrátila zásielka ako nedoručená. Zmluvné strany sa dohodli, že všetky písomnosti budú doručované na adresy zmluvných strán uvedených v záhlaví zmluvy.</w:t>
      </w:r>
    </w:p>
    <w:p w:rsidR="00484C3B" w:rsidRPr="00484C3B" w:rsidRDefault="00484C3B" w:rsidP="00484C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Táto zmluva je vyhotovená v dvoch rovnopisoch pre každú zmluvnú stranu, pričom každý z rovnopisov má rovnocennú hodnotu a považuje sa za originál.</w:t>
      </w:r>
    </w:p>
    <w:p w:rsidR="00484C3B" w:rsidRPr="00484C3B" w:rsidRDefault="00484C3B" w:rsidP="00484C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Obidve zmluvné strany vyhlasujú, že túto zmluvu uzatvárajú dobrovoľne po dôkladnom oboznámení sa s jej obsahom, nie v stave tiesne za nápadne nevýhodných podmienok a že plne rozumejú dohodnutým zmluvným podmienkam, ktoré prijímajú a zaväzujú sa ich plniť na znak čoho zmluvu podpisujú.</w:t>
      </w:r>
    </w:p>
    <w:p w:rsidR="00484C3B" w:rsidRPr="00484C3B" w:rsidRDefault="00484C3B" w:rsidP="00484C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2C0A9F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Zmluvné strany sa dohodli, že právne vzťahy neupravené touto zmluvou sa riadia príslušnými </w:t>
      </w:r>
      <w:r w:rsidRPr="00484C3B">
        <w:rPr>
          <w:rFonts w:ascii="Times New Roman" w:hAnsi="Times New Roman" w:cs="Times New Roman"/>
          <w:lang w:val="sk-SK"/>
        </w:rPr>
        <w:lastRenderedPageBreak/>
        <w:t xml:space="preserve">ustanoveniami zákona č. 513/1991 Zb. Obchodný zákonník v znení neskorších predpisov a súvisiacimi platnými právnymi predpismi Slovenskej republiky. </w:t>
      </w:r>
    </w:p>
    <w:p w:rsidR="00484C3B" w:rsidRPr="00484C3B" w:rsidRDefault="00484C3B" w:rsidP="00484C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</w:p>
    <w:p w:rsidR="00660E82" w:rsidRPr="00484C3B" w:rsidRDefault="00660E82" w:rsidP="006B1A37">
      <w:pPr>
        <w:pStyle w:val="Odsekzoznamu"/>
        <w:numPr>
          <w:ilvl w:val="1"/>
          <w:numId w:val="15"/>
        </w:numPr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Táto zmluva nadobúda platnosť a účinnosť dňom jej podpísania obidvomi zmluvnými stranami. Zmluvné strany berú na vedomie, že zmluva podlieha režimu povinne zverejňovaných zmlúv v zmysle § 5a zákona č. 211/2000 Z. z. o slobodnom prístupe k informáciám v znení neskorších predpisov. Zmluvné strany súhlasia so zverejnením zmluvy v celom rozsahu.</w:t>
      </w:r>
    </w:p>
    <w:p w:rsidR="00660E82" w:rsidRPr="00484C3B" w:rsidRDefault="00660E82" w:rsidP="00660E82">
      <w:pPr>
        <w:rPr>
          <w:rFonts w:ascii="Times New Roman" w:hAnsi="Times New Roman" w:cs="Times New Roman"/>
        </w:rPr>
      </w:pPr>
    </w:p>
    <w:p w:rsidR="00660E82" w:rsidRPr="00484C3B" w:rsidRDefault="00660E82" w:rsidP="00660E82">
      <w:pPr>
        <w:rPr>
          <w:rFonts w:ascii="Times New Roman" w:hAnsi="Times New Roman" w:cs="Times New Roman"/>
        </w:rPr>
      </w:pPr>
    </w:p>
    <w:p w:rsidR="00660E82" w:rsidRPr="00484C3B" w:rsidRDefault="00660E82" w:rsidP="00660E82">
      <w:pPr>
        <w:rPr>
          <w:rFonts w:ascii="Times New Roman" w:hAnsi="Times New Roman" w:cs="Times New Roman"/>
        </w:rPr>
      </w:pPr>
    </w:p>
    <w:p w:rsidR="008D561B" w:rsidRPr="00484C3B" w:rsidRDefault="008D561B" w:rsidP="008D5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Times New Roman" w:hAnsi="Times New Roman" w:cs="Times New Roman"/>
          <w:lang w:val="sk-SK"/>
        </w:rPr>
      </w:pPr>
    </w:p>
    <w:p w:rsidR="008D561B" w:rsidRPr="00484C3B" w:rsidRDefault="00E846CF" w:rsidP="008D561B">
      <w:pPr>
        <w:spacing w:before="62"/>
        <w:ind w:right="883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V Sabinove  dňa </w:t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 w:rsidR="002F7C30" w:rsidRPr="00484C3B">
        <w:rPr>
          <w:rFonts w:ascii="Times New Roman" w:eastAsia="Times New Roman" w:hAnsi="Times New Roman" w:cs="Times New Roman"/>
          <w:lang w:val="sk-SK"/>
        </w:rPr>
        <w:t xml:space="preserve">V                       </w:t>
      </w:r>
      <w:r>
        <w:rPr>
          <w:rFonts w:ascii="Times New Roman" w:eastAsia="Times New Roman" w:hAnsi="Times New Roman" w:cs="Times New Roman"/>
          <w:lang w:val="sk-SK"/>
        </w:rPr>
        <w:t xml:space="preserve">        </w:t>
      </w:r>
      <w:r w:rsidR="002F7C30" w:rsidRPr="00484C3B">
        <w:rPr>
          <w:rFonts w:ascii="Times New Roman" w:eastAsia="Times New Roman" w:hAnsi="Times New Roman" w:cs="Times New Roman"/>
          <w:lang w:val="sk-SK"/>
        </w:rPr>
        <w:t xml:space="preserve">dňa </w:t>
      </w:r>
    </w:p>
    <w:p w:rsidR="00BF47D5" w:rsidRPr="00484C3B" w:rsidRDefault="00BF47D5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 w:rsidP="002F7C30">
      <w:p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 xml:space="preserve">...................................... </w:t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  <w:t>......................................</w:t>
      </w: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Za objednávateľa:</w:t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  <w:t>Za dodávateľa:</w:t>
      </w: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Mgr. Jozef Váhovský</w:t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  <w:r w:rsidRPr="00484C3B">
        <w:rPr>
          <w:rFonts w:ascii="Times New Roman" w:hAnsi="Times New Roman" w:cs="Times New Roman"/>
          <w:lang w:val="sk-SK"/>
        </w:rPr>
        <w:tab/>
      </w:r>
    </w:p>
    <w:p w:rsidR="002F7C30" w:rsidRPr="00484C3B" w:rsidRDefault="002F7C30">
      <w:pPr>
        <w:rPr>
          <w:rFonts w:ascii="Times New Roman" w:hAnsi="Times New Roman" w:cs="Times New Roman"/>
          <w:lang w:val="sk-SK"/>
        </w:rPr>
      </w:pPr>
      <w:r w:rsidRPr="00484C3B">
        <w:rPr>
          <w:rFonts w:ascii="Times New Roman" w:hAnsi="Times New Roman" w:cs="Times New Roman"/>
          <w:lang w:val="sk-SK"/>
        </w:rPr>
        <w:t>riaditeľ MsKS</w:t>
      </w:r>
    </w:p>
    <w:sectPr w:rsidR="002F7C30" w:rsidRPr="00484C3B" w:rsidSect="00C71B39">
      <w:headerReference w:type="default" r:id="rId9"/>
      <w:footerReference w:type="default" r:id="rId10"/>
      <w:pgSz w:w="11910" w:h="16840"/>
      <w:pgMar w:top="1060" w:right="1580" w:bottom="1220" w:left="1300" w:header="0" w:footer="10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14" w:rsidRDefault="00A37514">
      <w:r>
        <w:separator/>
      </w:r>
    </w:p>
  </w:endnote>
  <w:endnote w:type="continuationSeparator" w:id="0">
    <w:p w:rsidR="00A37514" w:rsidRDefault="00A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4213"/>
      <w:docPartObj>
        <w:docPartGallery w:val="Page Numbers (Bottom of Page)"/>
        <w:docPartUnique/>
      </w:docPartObj>
    </w:sdtPr>
    <w:sdtEndPr/>
    <w:sdtContent>
      <w:p w:rsidR="00C71B39" w:rsidRDefault="00C71B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AB" w:rsidRPr="00F150AB">
          <w:rPr>
            <w:noProof/>
            <w:lang w:val="sk-SK"/>
          </w:rPr>
          <w:t>6</w:t>
        </w:r>
        <w:r>
          <w:fldChar w:fldCharType="end"/>
        </w:r>
      </w:p>
    </w:sdtContent>
  </w:sdt>
  <w:p w:rsidR="00EE496A" w:rsidRDefault="00A375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14" w:rsidRDefault="00A37514">
      <w:r>
        <w:separator/>
      </w:r>
    </w:p>
  </w:footnote>
  <w:footnote w:type="continuationSeparator" w:id="0">
    <w:p w:rsidR="00A37514" w:rsidRDefault="00A3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6A" w:rsidRDefault="00A3751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20"/>
    <w:multiLevelType w:val="hybridMultilevel"/>
    <w:tmpl w:val="A140C486"/>
    <w:lvl w:ilvl="0" w:tplc="041B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D3F6170E">
      <w:start w:val="5"/>
      <w:numFmt w:val="bullet"/>
      <w:lvlText w:val="-"/>
      <w:lvlJc w:val="left"/>
      <w:pPr>
        <w:ind w:left="201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0BED30A0"/>
    <w:multiLevelType w:val="multilevel"/>
    <w:tmpl w:val="BD12CE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A77C44"/>
    <w:multiLevelType w:val="hybridMultilevel"/>
    <w:tmpl w:val="307207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2498F"/>
    <w:multiLevelType w:val="hybridMultilevel"/>
    <w:tmpl w:val="72CC98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4828AC"/>
    <w:multiLevelType w:val="hybridMultilevel"/>
    <w:tmpl w:val="21446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97044"/>
    <w:multiLevelType w:val="multilevel"/>
    <w:tmpl w:val="7D68749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7F420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85191"/>
    <w:multiLevelType w:val="multilevel"/>
    <w:tmpl w:val="13807E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3237D"/>
    <w:multiLevelType w:val="hybridMultilevel"/>
    <w:tmpl w:val="69045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B5510"/>
    <w:multiLevelType w:val="multilevel"/>
    <w:tmpl w:val="13807E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7A63C4"/>
    <w:multiLevelType w:val="multilevel"/>
    <w:tmpl w:val="92160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F70606"/>
    <w:multiLevelType w:val="multilevel"/>
    <w:tmpl w:val="5D448672"/>
    <w:styleLink w:val="tl1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55"/>
        </w:tabs>
        <w:ind w:left="573" w:hanging="573"/>
      </w:pPr>
      <w:rPr>
        <w:rFonts w:ascii="Times New Roman" w:hAnsi="Times New Roman" w:hint="default"/>
        <w:color w:val="auto"/>
      </w:rPr>
    </w:lvl>
    <w:lvl w:ilvl="2">
      <w:start w:val="1"/>
      <w:numFmt w:val="none"/>
      <w:lvlText w:val="13.2"/>
      <w:lvlJc w:val="left"/>
      <w:pPr>
        <w:tabs>
          <w:tab w:val="num" w:pos="720"/>
        </w:tabs>
        <w:ind w:left="573" w:hanging="57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0878AE"/>
    <w:multiLevelType w:val="multilevel"/>
    <w:tmpl w:val="1F7C47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AE640C"/>
    <w:multiLevelType w:val="multilevel"/>
    <w:tmpl w:val="DE46C026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7296FE9"/>
    <w:multiLevelType w:val="multilevel"/>
    <w:tmpl w:val="27DC7F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0CF012E"/>
    <w:multiLevelType w:val="multilevel"/>
    <w:tmpl w:val="C1764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463C33"/>
    <w:multiLevelType w:val="multilevel"/>
    <w:tmpl w:val="145C783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B"/>
    <w:rsid w:val="000B1635"/>
    <w:rsid w:val="0010065E"/>
    <w:rsid w:val="0010578D"/>
    <w:rsid w:val="0010799C"/>
    <w:rsid w:val="00114C9F"/>
    <w:rsid w:val="00167CBC"/>
    <w:rsid w:val="002173EA"/>
    <w:rsid w:val="002A75BF"/>
    <w:rsid w:val="002C0A9F"/>
    <w:rsid w:val="002F7C30"/>
    <w:rsid w:val="00341FF8"/>
    <w:rsid w:val="0035704B"/>
    <w:rsid w:val="00370ABB"/>
    <w:rsid w:val="003F750D"/>
    <w:rsid w:val="00484C3B"/>
    <w:rsid w:val="00501671"/>
    <w:rsid w:val="00592BA4"/>
    <w:rsid w:val="00660E82"/>
    <w:rsid w:val="00666C8C"/>
    <w:rsid w:val="00670436"/>
    <w:rsid w:val="00692FDE"/>
    <w:rsid w:val="006B1A37"/>
    <w:rsid w:val="00730CEC"/>
    <w:rsid w:val="0077553A"/>
    <w:rsid w:val="007C5D11"/>
    <w:rsid w:val="007E2223"/>
    <w:rsid w:val="007F4EC1"/>
    <w:rsid w:val="0080504B"/>
    <w:rsid w:val="008527F2"/>
    <w:rsid w:val="0087698D"/>
    <w:rsid w:val="008D561B"/>
    <w:rsid w:val="009150D6"/>
    <w:rsid w:val="00916163"/>
    <w:rsid w:val="00933DE3"/>
    <w:rsid w:val="00A37514"/>
    <w:rsid w:val="00A8038E"/>
    <w:rsid w:val="00B008F1"/>
    <w:rsid w:val="00BA015F"/>
    <w:rsid w:val="00BF47D5"/>
    <w:rsid w:val="00C30AD5"/>
    <w:rsid w:val="00C32384"/>
    <w:rsid w:val="00C51F79"/>
    <w:rsid w:val="00C5320F"/>
    <w:rsid w:val="00C71B39"/>
    <w:rsid w:val="00C868CA"/>
    <w:rsid w:val="00C96A8E"/>
    <w:rsid w:val="00CA5C9E"/>
    <w:rsid w:val="00CC46AD"/>
    <w:rsid w:val="00D215FD"/>
    <w:rsid w:val="00D45C20"/>
    <w:rsid w:val="00E45C87"/>
    <w:rsid w:val="00E846CF"/>
    <w:rsid w:val="00ED026D"/>
    <w:rsid w:val="00EE6B61"/>
    <w:rsid w:val="00F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D561B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y"/>
    <w:link w:val="Nadpis2Char"/>
    <w:uiPriority w:val="1"/>
    <w:qFormat/>
    <w:rsid w:val="008D561B"/>
    <w:pPr>
      <w:ind w:left="277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D561B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8D561B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8D561B"/>
    <w:rPr>
      <w:rFonts w:ascii="Times New Roman" w:eastAsia="Times New Roman" w:hAnsi="Times New Roman"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D561B"/>
    <w:pPr>
      <w:ind w:left="544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8D561B"/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34"/>
    <w:qFormat/>
    <w:rsid w:val="008D561B"/>
  </w:style>
  <w:style w:type="paragraph" w:styleId="Nzov">
    <w:name w:val="Title"/>
    <w:basedOn w:val="Normlny"/>
    <w:link w:val="NzovChar"/>
    <w:qFormat/>
    <w:rsid w:val="008D561B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8D561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D561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D561B"/>
    <w:rPr>
      <w:lang w:val="en-US"/>
    </w:rPr>
  </w:style>
  <w:style w:type="paragraph" w:customStyle="1" w:styleId="Odsek">
    <w:name w:val="Odsek"/>
    <w:basedOn w:val="Normlny"/>
    <w:rsid w:val="00660E82"/>
    <w:pPr>
      <w:widowControl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numbering" w:customStyle="1" w:styleId="tl1">
    <w:name w:val="Štýl1"/>
    <w:uiPriority w:val="99"/>
    <w:rsid w:val="008527F2"/>
    <w:pPr>
      <w:numPr>
        <w:numId w:val="14"/>
      </w:numPr>
    </w:pPr>
  </w:style>
  <w:style w:type="character" w:styleId="Hypertextovprepojenie">
    <w:name w:val="Hyperlink"/>
    <w:basedOn w:val="Predvolenpsmoodseku"/>
    <w:uiPriority w:val="99"/>
    <w:unhideWhenUsed/>
    <w:rsid w:val="00E846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71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1B39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C71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1B3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D561B"/>
    <w:pPr>
      <w:widowControl w:val="0"/>
      <w:spacing w:after="0" w:line="240" w:lineRule="auto"/>
    </w:pPr>
    <w:rPr>
      <w:lang w:val="en-US"/>
    </w:rPr>
  </w:style>
  <w:style w:type="paragraph" w:styleId="Nadpis2">
    <w:name w:val="heading 2"/>
    <w:basedOn w:val="Normlny"/>
    <w:link w:val="Nadpis2Char"/>
    <w:uiPriority w:val="1"/>
    <w:qFormat/>
    <w:rsid w:val="008D561B"/>
    <w:pPr>
      <w:ind w:left="277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8D561B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8D561B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8D561B"/>
    <w:rPr>
      <w:rFonts w:ascii="Times New Roman" w:eastAsia="Times New Roman" w:hAnsi="Times New Roman"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D561B"/>
    <w:pPr>
      <w:ind w:left="544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8D561B"/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34"/>
    <w:qFormat/>
    <w:rsid w:val="008D561B"/>
  </w:style>
  <w:style w:type="paragraph" w:styleId="Nzov">
    <w:name w:val="Title"/>
    <w:basedOn w:val="Normlny"/>
    <w:link w:val="NzovChar"/>
    <w:qFormat/>
    <w:rsid w:val="008D561B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8D561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D561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D561B"/>
    <w:rPr>
      <w:lang w:val="en-US"/>
    </w:rPr>
  </w:style>
  <w:style w:type="paragraph" w:customStyle="1" w:styleId="Odsek">
    <w:name w:val="Odsek"/>
    <w:basedOn w:val="Normlny"/>
    <w:rsid w:val="00660E82"/>
    <w:pPr>
      <w:widowControl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numbering" w:customStyle="1" w:styleId="tl1">
    <w:name w:val="Štýl1"/>
    <w:uiPriority w:val="99"/>
    <w:rsid w:val="008527F2"/>
    <w:pPr>
      <w:numPr>
        <w:numId w:val="14"/>
      </w:numPr>
    </w:pPr>
  </w:style>
  <w:style w:type="character" w:styleId="Hypertextovprepojenie">
    <w:name w:val="Hyperlink"/>
    <w:basedOn w:val="Predvolenpsmoodseku"/>
    <w:uiPriority w:val="99"/>
    <w:unhideWhenUsed/>
    <w:rsid w:val="00E846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71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1B39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C71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1B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hudacova@kulturnestredisk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BAŠISTA Dominik</dc:creator>
  <cp:lastModifiedBy>MSKS1</cp:lastModifiedBy>
  <cp:revision>5</cp:revision>
  <cp:lastPrinted>2021-05-06T06:27:00Z</cp:lastPrinted>
  <dcterms:created xsi:type="dcterms:W3CDTF">2021-05-04T10:29:00Z</dcterms:created>
  <dcterms:modified xsi:type="dcterms:W3CDTF">2021-05-06T06:29:00Z</dcterms:modified>
</cp:coreProperties>
</file>